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1F6B">
      <w:pPr>
        <w:pStyle w:val="2"/>
        <w:jc w:val="center"/>
      </w:pPr>
      <w:r>
        <w:rPr>
          <w:rFonts w:hint="eastAsia"/>
        </w:rPr>
        <w:t>对外发布信息系统（网站）申请表</w:t>
      </w:r>
    </w:p>
    <w:tbl>
      <w:tblPr>
        <w:tblStyle w:val="7"/>
        <w:tblW w:w="88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256"/>
        <w:gridCol w:w="1689"/>
        <w:gridCol w:w="2811"/>
      </w:tblGrid>
      <w:tr w14:paraId="7580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9" w:type="dxa"/>
            <w:vAlign w:val="center"/>
          </w:tcPr>
          <w:p w14:paraId="781FF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256" w:type="dxa"/>
          </w:tcPr>
          <w:p w14:paraId="430AD495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3E98A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所属部门</w:t>
            </w:r>
          </w:p>
        </w:tc>
        <w:tc>
          <w:tcPr>
            <w:tcW w:w="2811" w:type="dxa"/>
          </w:tcPr>
          <w:p w14:paraId="56C93B0A">
            <w:pPr>
              <w:rPr>
                <w:sz w:val="24"/>
              </w:rPr>
            </w:pPr>
          </w:p>
        </w:tc>
      </w:tr>
      <w:tr w14:paraId="294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9" w:type="dxa"/>
            <w:vAlign w:val="center"/>
          </w:tcPr>
          <w:p w14:paraId="7ECB0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系统（网站）名称</w:t>
            </w:r>
          </w:p>
        </w:tc>
        <w:tc>
          <w:tcPr>
            <w:tcW w:w="6756" w:type="dxa"/>
            <w:gridSpan w:val="3"/>
          </w:tcPr>
          <w:p w14:paraId="742962A3">
            <w:pPr>
              <w:rPr>
                <w:sz w:val="24"/>
              </w:rPr>
            </w:pPr>
          </w:p>
        </w:tc>
      </w:tr>
      <w:tr w14:paraId="616D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9" w:type="dxa"/>
            <w:vAlign w:val="center"/>
          </w:tcPr>
          <w:p w14:paraId="7888D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系统（网站）用途</w:t>
            </w:r>
          </w:p>
        </w:tc>
        <w:tc>
          <w:tcPr>
            <w:tcW w:w="2256" w:type="dxa"/>
          </w:tcPr>
          <w:p w14:paraId="0138F63B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519137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对外发布期限</w:t>
            </w:r>
          </w:p>
        </w:tc>
        <w:tc>
          <w:tcPr>
            <w:tcW w:w="2811" w:type="dxa"/>
          </w:tcPr>
          <w:p w14:paraId="738E667E">
            <w:pPr>
              <w:rPr>
                <w:sz w:val="24"/>
              </w:rPr>
            </w:pPr>
          </w:p>
        </w:tc>
      </w:tr>
      <w:tr w14:paraId="1699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9" w:type="dxa"/>
            <w:vAlign w:val="center"/>
          </w:tcPr>
          <w:p w14:paraId="29110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系统（网站）语言</w:t>
            </w:r>
          </w:p>
        </w:tc>
        <w:tc>
          <w:tcPr>
            <w:tcW w:w="6756" w:type="dxa"/>
            <w:gridSpan w:val="3"/>
            <w:vAlign w:val="center"/>
          </w:tcPr>
          <w:p w14:paraId="59D60878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□纯静态html   □php    □jsp   □asp 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FB6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9" w:type="dxa"/>
            <w:vAlign w:val="center"/>
          </w:tcPr>
          <w:p w14:paraId="55023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</w:p>
        </w:tc>
        <w:tc>
          <w:tcPr>
            <w:tcW w:w="6756" w:type="dxa"/>
            <w:gridSpan w:val="3"/>
            <w:vAlign w:val="center"/>
          </w:tcPr>
          <w:p w14:paraId="2C4F9D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□无    □Mysql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SQLserver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□Oracle  □Access</w:t>
            </w:r>
          </w:p>
        </w:tc>
      </w:tr>
      <w:tr w14:paraId="393F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9" w:type="dxa"/>
            <w:vAlign w:val="center"/>
          </w:tcPr>
          <w:p w14:paraId="20AE1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2256" w:type="dxa"/>
          </w:tcPr>
          <w:p w14:paraId="54F591A3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5A4CA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11" w:type="dxa"/>
          </w:tcPr>
          <w:p w14:paraId="3D11DA27">
            <w:pPr>
              <w:rPr>
                <w:sz w:val="24"/>
              </w:rPr>
            </w:pPr>
          </w:p>
        </w:tc>
      </w:tr>
      <w:tr w14:paraId="1A50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39" w:type="dxa"/>
            <w:vAlign w:val="center"/>
          </w:tcPr>
          <w:p w14:paraId="30A5AC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</w:t>
            </w:r>
          </w:p>
        </w:tc>
        <w:tc>
          <w:tcPr>
            <w:tcW w:w="2256" w:type="dxa"/>
          </w:tcPr>
          <w:p w14:paraId="7702EC95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3156E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11" w:type="dxa"/>
          </w:tcPr>
          <w:p w14:paraId="34B8F6E4">
            <w:pPr>
              <w:rPr>
                <w:sz w:val="24"/>
              </w:rPr>
            </w:pPr>
          </w:p>
        </w:tc>
      </w:tr>
      <w:tr w14:paraId="5065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39" w:type="dxa"/>
            <w:vAlign w:val="center"/>
          </w:tcPr>
          <w:p w14:paraId="3B7F5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部门领导</w:t>
            </w:r>
          </w:p>
          <w:p w14:paraId="008ECF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275CFF53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523DDB6D">
            <w:pPr>
              <w:spacing w:line="360" w:lineRule="auto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 w14:paraId="36FE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139" w:type="dxa"/>
            <w:vAlign w:val="center"/>
          </w:tcPr>
          <w:p w14:paraId="6CCBBF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分管领导</w:t>
            </w:r>
          </w:p>
          <w:p w14:paraId="654D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5177A658">
            <w:pPr>
              <w:wordWrap w:val="0"/>
              <w:spacing w:line="360" w:lineRule="auto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</w:t>
            </w:r>
          </w:p>
          <w:p w14:paraId="7FCD2319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14:paraId="27609CDC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</w:tr>
      <w:tr w14:paraId="38DB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39" w:type="dxa"/>
            <w:vAlign w:val="center"/>
          </w:tcPr>
          <w:p w14:paraId="5B8581B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891321421"/>
                <w:lang w:val="en-US" w:eastAsia="zh-CN"/>
              </w:rPr>
              <w:t>宣传</w:t>
            </w:r>
            <w:r>
              <w:rPr>
                <w:rFonts w:hint="eastAsia"/>
                <w:spacing w:val="0"/>
                <w:kern w:val="0"/>
                <w:sz w:val="24"/>
                <w:fitText w:val="960" w:id="891321421"/>
                <w:lang w:val="en-US" w:eastAsia="zh-CN"/>
              </w:rPr>
              <w:t>部</w:t>
            </w:r>
          </w:p>
          <w:p w14:paraId="0BCDD74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pacing w:val="40"/>
                <w:kern w:val="0"/>
                <w:sz w:val="24"/>
                <w:fitText w:val="960" w:id="891321421"/>
                <w:lang w:val="en-US" w:eastAsia="zh-CN"/>
              </w:rPr>
              <w:t xml:space="preserve">意  </w:t>
            </w:r>
            <w:r>
              <w:rPr>
                <w:rFonts w:hint="eastAsia"/>
                <w:spacing w:val="0"/>
                <w:kern w:val="0"/>
                <w:sz w:val="24"/>
                <w:fitText w:val="960" w:id="891321421"/>
                <w:lang w:val="en-US" w:eastAsia="zh-CN"/>
              </w:rPr>
              <w:t>见</w:t>
            </w:r>
          </w:p>
        </w:tc>
        <w:tc>
          <w:tcPr>
            <w:tcW w:w="6756" w:type="dxa"/>
            <w:gridSpan w:val="3"/>
            <w:vAlign w:val="bottom"/>
          </w:tcPr>
          <w:p w14:paraId="24474EF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267D446F">
            <w:pPr>
              <w:spacing w:line="360" w:lineRule="auto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67FE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139" w:type="dxa"/>
            <w:vAlign w:val="center"/>
          </w:tcPr>
          <w:p w14:paraId="2329A6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网信中心</w:t>
            </w:r>
          </w:p>
          <w:p w14:paraId="11F7806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35BCB41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3949CC7D">
            <w:pPr>
              <w:spacing w:line="360" w:lineRule="auto"/>
              <w:ind w:firstLine="4800" w:firstLineChars="2000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 w14:paraId="5B25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39" w:type="dxa"/>
            <w:vAlign w:val="center"/>
          </w:tcPr>
          <w:p w14:paraId="6CCC73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   址</w:t>
            </w:r>
          </w:p>
        </w:tc>
        <w:tc>
          <w:tcPr>
            <w:tcW w:w="6756" w:type="dxa"/>
            <w:gridSpan w:val="3"/>
            <w:vAlign w:val="bottom"/>
          </w:tcPr>
          <w:p w14:paraId="1F0EEDE9">
            <w:pPr>
              <w:wordWrap w:val="0"/>
              <w:jc w:val="right"/>
              <w:rPr>
                <w:sz w:val="24"/>
              </w:rPr>
            </w:pPr>
          </w:p>
        </w:tc>
      </w:tr>
    </w:tbl>
    <w:p w14:paraId="438EEE53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备注：本表一式两份，一份交网络安全与信息中心备案，一份交各部门备案。</w:t>
      </w:r>
    </w:p>
    <w:p w14:paraId="386BF58B">
      <w:pPr>
        <w:pStyle w:val="2"/>
        <w:jc w:val="center"/>
      </w:pPr>
      <w:r>
        <w:rPr>
          <w:rFonts w:hint="eastAsia"/>
        </w:rPr>
        <w:t>互联网信息服务（网站）安全责任书</w:t>
      </w:r>
    </w:p>
    <w:p w14:paraId="380A7E7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申请人应遵守《中华人民共和国信息系统安全保护条例》、《中华人民共和国计算机信息网络国际联网管理暂行规定》、《中国教育和科研计算机网用户守则》、《网络安全法》、《互联网信息服务管理办法》、《兰州石化职业技术学院服务托管（主机、网站）管理制度》等国家法律法规及校园网相关管理条例，对发布到互联网的信息系统（网站）为所产生的后果承担全部法律责任;</w:t>
      </w:r>
    </w:p>
    <w:p w14:paraId="52E451B7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/>
          <w:sz w:val="24"/>
        </w:rPr>
        <w:t>信息系统（网站）对外发布后</w:t>
      </w:r>
      <w:r>
        <w:rPr>
          <w:rFonts w:hint="eastAsia" w:ascii="宋体" w:hAnsi="宋体"/>
          <w:bCs/>
          <w:sz w:val="24"/>
          <w:szCs w:val="21"/>
        </w:rPr>
        <w:t>，受到病毒和黑客攻击的风险也进一步加大。使用部门或个人必须落实网站安全管理，有专人负责，并关闭不需要的端口，定时查杀毒。如果发生安全问题，申请人需承担相应责任，信息技术与教育中心有权关闭该系统（网站）；</w:t>
      </w:r>
    </w:p>
    <w:p w14:paraId="3D0EEB3E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如更换信息系统（网站）管理员，申请人则需及时与信息技术与教育中心联系，并及时更新管理员相关信息；</w:t>
      </w:r>
    </w:p>
    <w:p w14:paraId="19E32CDB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明确信息系统（网站）对外（互联网）发布期限，信息系统（网站）管理员应主动杜绝安全漏洞，防止网站（系统）被篡改、挂马、暗链、弱口令等网站安全风险；</w:t>
      </w:r>
    </w:p>
    <w:p w14:paraId="2BC4BDE5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申请人自行做好信息系统（网站）的异地备份。</w:t>
      </w:r>
    </w:p>
    <w:p w14:paraId="796D4968">
      <w:pPr>
        <w:spacing w:line="360" w:lineRule="auto"/>
      </w:pPr>
    </w:p>
    <w:p w14:paraId="77A7508B">
      <w:pPr>
        <w:spacing w:line="360" w:lineRule="auto"/>
        <w:ind w:left="420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我已经了解且同意上述内容，并承诺承担相应责任。</w:t>
      </w:r>
    </w:p>
    <w:p w14:paraId="50BCECF7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41AB01D9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B9B4F4D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61614B5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4C5845F">
      <w:pPr>
        <w:spacing w:line="360" w:lineRule="auto"/>
        <w:ind w:left="359" w:leftChars="171" w:firstLine="120" w:firstLineChars="50"/>
        <w:rPr>
          <w:rFonts w:ascii="黑体" w:eastAsia="黑体"/>
          <w:sz w:val="32"/>
        </w:rPr>
      </w:pPr>
      <w:r>
        <w:rPr>
          <w:rFonts w:hint="eastAsia"/>
          <w:sz w:val="24"/>
        </w:rPr>
        <w:t xml:space="preserve">申请人签字：                   申请日期：     　年　 　 月　 　 日  </w:t>
      </w:r>
    </w:p>
    <w:p w14:paraId="67C08385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CAECD"/>
    <w:multiLevelType w:val="singleLevel"/>
    <w:tmpl w:val="45CCAEC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95"/>
    <w:rsid w:val="0016777F"/>
    <w:rsid w:val="001A24EB"/>
    <w:rsid w:val="002935C6"/>
    <w:rsid w:val="002B05D2"/>
    <w:rsid w:val="006A5AAB"/>
    <w:rsid w:val="00704922"/>
    <w:rsid w:val="00721E88"/>
    <w:rsid w:val="007867D5"/>
    <w:rsid w:val="00893677"/>
    <w:rsid w:val="00990C9C"/>
    <w:rsid w:val="009D21AC"/>
    <w:rsid w:val="00B00E95"/>
    <w:rsid w:val="00B52378"/>
    <w:rsid w:val="00BB49BC"/>
    <w:rsid w:val="00CE17A6"/>
    <w:rsid w:val="00D13336"/>
    <w:rsid w:val="00D16693"/>
    <w:rsid w:val="00D2776D"/>
    <w:rsid w:val="00D62B75"/>
    <w:rsid w:val="00E52D2F"/>
    <w:rsid w:val="00E9277F"/>
    <w:rsid w:val="00E959C9"/>
    <w:rsid w:val="0404288F"/>
    <w:rsid w:val="057F69F6"/>
    <w:rsid w:val="2C371FEE"/>
    <w:rsid w:val="594843A7"/>
    <w:rsid w:val="5B3D402A"/>
    <w:rsid w:val="5F303AE2"/>
    <w:rsid w:val="60F05AF8"/>
    <w:rsid w:val="69DC2913"/>
    <w:rsid w:val="7A7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668</Words>
  <Characters>697</Characters>
  <Lines>5</Lines>
  <Paragraphs>1</Paragraphs>
  <TotalTime>3</TotalTime>
  <ScaleCrop>false</ScaleCrop>
  <LinksUpToDate>false</LinksUpToDate>
  <CharactersWithSpaces>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2019-04-30T01:25:00Z</dcterms:created>
  <dc:creator>山青青</dc:creator>
  <cp:lastModifiedBy>shanqq</cp:lastModifiedBy>
  <cp:lastPrinted>2019-04-30T07:05:00Z</cp:lastPrinted>
  <dcterms:modified xsi:type="dcterms:W3CDTF">2026-03-05T03:35:08Z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E36F63CE7D9745CF8B8B5A79BAC71FDD_13</vt:lpwstr>
  </property>
  <property fmtid="{D5CDD505-2E9C-101B-9397-08002B2CF9AE}" pid="4" name="KSOTemplateDocerSaveRecord">
    <vt:lpwstr>eyJoZGlkIjoiOGZmMDk2OWFlNzU0NmJjY2EwZjlmOGViNzZhYWI0YjMifQ==</vt:lpwstr>
  </property>
</Properties>
</file>